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40C" w:rsidRPr="00CE440C" w:rsidRDefault="00CE440C" w:rsidP="00CE440C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Памятка по пожарной безопасности для детей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Памятка по пожарной безопасности для детей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ДОРОГИЕ РЕБЯТА!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Чтобы избежать </w:t>
      </w: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пожара</w:t>
      </w: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необходимо хорошо знать и строго соблюдать правила пожарной безопасности.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ПОМНИТЕ: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брошенная ради баловства спичка может привести к тяжелым ожогам и травмами;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устраивайте игр с огнем вблизи строений, в сараях, на чердаках, в подвалах;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играйте со спичками, следите, чтобы со спичками не шалили маленькие дети;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нагревайте незнакомые предметы, упаковки из-под порошков и красок, аэрозольные упаковки;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растапливайте печи, не включайте газовые плитки;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срочно покиньте задымленное помещение;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самое главное: как бы вы ни были напуганы, никогда не прячьтесь в укромные места.</w:t>
      </w:r>
    </w:p>
    <w:p w:rsidR="00CE440C" w:rsidRPr="00CE440C" w:rsidRDefault="00CE440C" w:rsidP="00CE440C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И помните, что пожар легче предупредить, чем потушить!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22349F4" wp14:editId="6ED8D8A0">
            <wp:extent cx="6191250" cy="4914900"/>
            <wp:effectExtent l="0" t="0" r="0" b="0"/>
            <wp:docPr id="1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</w:pP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ПАМЯТКА–ЛИСТОВКА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Шалость опасна, ребята, с огнем – огонь может сжечь и квартиру, и дом!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</w:t>
      </w:r>
      <w:proofErr w:type="spellStart"/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санитарно</w:t>
      </w:r>
      <w:proofErr w:type="spellEnd"/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i/>
          <w:iCs/>
          <w:color w:val="000000"/>
          <w:sz w:val="24"/>
          <w:szCs w:val="18"/>
          <w:lang w:eastAsia="ru-RU"/>
        </w:rPr>
        <w:t>Родители, помните</w:t>
      </w:r>
      <w:r w:rsidRPr="00CE440C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: </w:t>
      </w:r>
      <w:proofErr w:type="gramStart"/>
      <w:r w:rsidRPr="00CE440C">
        <w:rPr>
          <w:rFonts w:ascii="Arial" w:eastAsia="Times New Roman" w:hAnsi="Arial" w:cs="Arial"/>
          <w:b/>
          <w:bCs/>
          <w:i/>
          <w:iCs/>
          <w:color w:val="000000"/>
          <w:sz w:val="24"/>
          <w:szCs w:val="18"/>
          <w:lang w:eastAsia="ru-RU"/>
        </w:rPr>
        <w:t>огонь–опасная</w:t>
      </w:r>
      <w:proofErr w:type="gramEnd"/>
      <w:r w:rsidRPr="00CE440C">
        <w:rPr>
          <w:rFonts w:ascii="Arial" w:eastAsia="Times New Roman" w:hAnsi="Arial" w:cs="Arial"/>
          <w:b/>
          <w:bCs/>
          <w:i/>
          <w:iCs/>
          <w:color w:val="000000"/>
          <w:sz w:val="24"/>
          <w:szCs w:val="18"/>
          <w:lang w:eastAsia="ru-RU"/>
        </w:rPr>
        <w:t xml:space="preserve"> игрушка для детей!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Обрести уверенность или постоянный страх за детей зависит от Вас.</w:t>
      </w: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  <w:t xml:space="preserve">В случае возникновения пожара немедленно звоните </w:t>
      </w:r>
      <w:proofErr w:type="gramStart"/>
      <w:r w:rsidRPr="00CE440C"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  <w:t>в</w:t>
      </w:r>
      <w:proofErr w:type="gramEnd"/>
      <w:r w:rsidRPr="00CE440C"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  <w:t xml:space="preserve"> </w:t>
      </w: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</w:pPr>
      <w:proofErr w:type="spellStart"/>
      <w:r w:rsidRPr="00CE440C"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  <w:t>пожарно</w:t>
      </w:r>
      <w:proofErr w:type="spellEnd"/>
      <w:r w:rsidRPr="00CE440C"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  <w:t xml:space="preserve"> – спасательную службу 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FF0000"/>
          <w:sz w:val="32"/>
          <w:szCs w:val="18"/>
          <w:lang w:eastAsia="ru-RU"/>
        </w:rPr>
        <w:t>по телефону «101» или «112»</w:t>
      </w: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</w:pP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  <w:lastRenderedPageBreak/>
        <w:t>Правила пожарной безопасности для детей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24"/>
          <w:szCs w:val="18"/>
          <w:lang w:eastAsia="ru-RU"/>
        </w:rPr>
        <w:t>«Чтобы не сгореть».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ДОРОГИЕ РЕБЯТА</w:t>
      </w: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!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46A4BF5" wp14:editId="6CF0C0C8">
            <wp:extent cx="6191250" cy="4962525"/>
            <wp:effectExtent l="0" t="0" r="0" b="9525"/>
            <wp:docPr id="2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Помните! Эти правила требуют только одного: осторожного обращения с огнем.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 в коем случае не разрешается пользоваться спичками, свечами.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Назовите свое имя и адрес. Если не дозвонились сами, попросите об этом старших.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4955CC0" wp14:editId="21141AE0">
            <wp:extent cx="5305425" cy="3705225"/>
            <wp:effectExtent l="0" t="0" r="9525" b="9525"/>
            <wp:docPr id="3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Памятка по пожарной безопасности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Причины возникновения пожаров: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Неисправность электросети, электроприборов, утечка газа.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Неосторожное обращение и шалости детей с огнем.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Оставленные открытыми и без присмотра двери топок печей.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Использование неисправных отопительных приборов.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Вот некоторые из них: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оставлять включенными электроприборы после работы с ними;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включать в одну розетку несколько мощных потребителей электроэнергии;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пользуясь свечами, изолировать их от стола огнестойкими материалами;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— не устраивать игр со спичками, другими горящими предметами и легковоспламеняющимися материалами.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Правила поведения во время пожара: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Обнаружив пожар, позвоните в пожарную службу по номеру 101.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Предупредите о пожаре соседей, если необходимо, они помогут вам вызвать пожарных.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Закройте за собой входную дверь, но не запирайте её на ключ.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при возгорании телевизора: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Обесточить телевизор.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Сообщить в пожарную службу по телефону </w:t>
      </w: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101 или 112.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в задымленном помещении, если есть возможность выхода: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1.Позвонить в пожарную службу по телефону 101 или 112.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2.Дышать через мокрую ткань.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3.Двигаться, пригнувшись или ползком к выходу.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4.Не входить туда, где большая концентрация дыма.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Плотно закрыв за собой дверь, двигаться вдоль стены по лестнице.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в случае, когда огонь отрезал путь к выходу: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1.Позвонить в пожарную службу по телефону 101 или 112.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Заткнуть тряпками все щели в двери, поливать дверь водой.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Создать запас воды в ванной комнате.</w:t>
      </w:r>
    </w:p>
    <w:p w:rsidR="00CE440C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Находиться лучше на полу около окна, дыша через мокрую ткань или выйти на балкон.</w:t>
      </w:r>
    </w:p>
    <w:p w:rsidR="00CD7424" w:rsidRPr="00CE440C" w:rsidRDefault="00CE440C" w:rsidP="00CE440C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E44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Взять с собой мокрое одеяло, чтобы защититься от огня (если начнет проникать), фонарик и ярку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 тряпку для сигнала спасателям</w:t>
      </w:r>
    </w:p>
    <w:sectPr w:rsidR="00CD7424" w:rsidRPr="00CE440C" w:rsidSect="00CE440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0C"/>
    <w:rsid w:val="00CD7424"/>
    <w:rsid w:val="00CE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73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9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2022-05-26T04:19:00Z</dcterms:created>
  <dcterms:modified xsi:type="dcterms:W3CDTF">2022-05-26T04:23:00Z</dcterms:modified>
</cp:coreProperties>
</file>